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72" w:rsidRDefault="009D5672">
      <w:pPr>
        <w:pStyle w:val="ConsPlusNormal"/>
        <w:jc w:val="both"/>
      </w:pPr>
    </w:p>
    <w:p w:rsidR="009D5672" w:rsidRDefault="009D5672">
      <w:pPr>
        <w:pStyle w:val="ConsPlusNormal"/>
        <w:jc w:val="right"/>
        <w:outlineLvl w:val="0"/>
      </w:pPr>
      <w:r>
        <w:t>Приложение N 2</w:t>
      </w: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Normal"/>
        <w:jc w:val="right"/>
      </w:pPr>
      <w:r>
        <w:t>Утвержден</w:t>
      </w:r>
    </w:p>
    <w:p w:rsidR="009D5672" w:rsidRDefault="009D5672">
      <w:pPr>
        <w:pStyle w:val="ConsPlusNormal"/>
        <w:jc w:val="right"/>
      </w:pPr>
      <w:r>
        <w:t>постановлением</w:t>
      </w:r>
    </w:p>
    <w:p w:rsidR="009D5672" w:rsidRDefault="009D5672">
      <w:pPr>
        <w:pStyle w:val="ConsPlusNormal"/>
        <w:jc w:val="right"/>
      </w:pPr>
      <w:r>
        <w:t>Правительства области</w:t>
      </w:r>
    </w:p>
    <w:p w:rsidR="009D5672" w:rsidRDefault="009D5672">
      <w:pPr>
        <w:pStyle w:val="ConsPlusNormal"/>
        <w:jc w:val="right"/>
      </w:pPr>
      <w:r>
        <w:t>от 27 мая 2015 г. N 40/280</w:t>
      </w: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Title"/>
        <w:jc w:val="center"/>
      </w:pPr>
      <w:bookmarkStart w:id="0" w:name="P459"/>
      <w:bookmarkEnd w:id="0"/>
      <w:r>
        <w:t>АДМИНИСТРАТИВНЫЙ РЕГЛАМЕНТ</w:t>
      </w:r>
    </w:p>
    <w:p w:rsidR="009D5672" w:rsidRDefault="009D5672">
      <w:pPr>
        <w:pStyle w:val="ConsPlusTitle"/>
        <w:jc w:val="center"/>
      </w:pPr>
      <w:r>
        <w:t>ПРЕДОСТАВЛЕНИЯ ОРГАНАМИ МЕСТНОГО САМОУПРАВЛЕНИЯ</w:t>
      </w:r>
    </w:p>
    <w:p w:rsidR="009D5672" w:rsidRDefault="009D5672">
      <w:pPr>
        <w:pStyle w:val="ConsPlusTitle"/>
        <w:jc w:val="center"/>
      </w:pPr>
      <w:r>
        <w:t>МУНИЦИПАЛЬНЫХ РАЙОНОВ И ГОРОДСКИХ ОКРУГОВ В РАМКАХ</w:t>
      </w:r>
    </w:p>
    <w:p w:rsidR="009D5672" w:rsidRDefault="009D5672">
      <w:pPr>
        <w:pStyle w:val="ConsPlusTitle"/>
        <w:jc w:val="center"/>
      </w:pPr>
      <w:r>
        <w:t>ПЕРЕДАННЫХ ПОЛНОМОЧИЙ КИРОВСКОЙ ОБЛАСТИ ГОСУДАРСТВЕННОЙ</w:t>
      </w:r>
    </w:p>
    <w:p w:rsidR="009D5672" w:rsidRDefault="009D5672">
      <w:pPr>
        <w:pStyle w:val="ConsPlusTitle"/>
        <w:jc w:val="center"/>
      </w:pPr>
      <w:r>
        <w:t>УСЛУГИ "ПРИЕМ ДОКУМЕНТОВ ОРГАНАМИ ОПЕКИ И ПОПЕЧИТЕЛЬСТВА</w:t>
      </w:r>
    </w:p>
    <w:p w:rsidR="009D5672" w:rsidRDefault="009D5672">
      <w:pPr>
        <w:pStyle w:val="ConsPlusTitle"/>
        <w:jc w:val="center"/>
      </w:pPr>
      <w:r>
        <w:t>ДЛЯ УСТАНОВЛЕНИЯ ДОВЕРИТЕЛЬНОГО УПРАВЛЕНИЯ ИМУЩЕСТВОМ</w:t>
      </w:r>
    </w:p>
    <w:p w:rsidR="009D5672" w:rsidRDefault="009D5672">
      <w:pPr>
        <w:pStyle w:val="ConsPlusTitle"/>
        <w:jc w:val="center"/>
      </w:pPr>
      <w:r>
        <w:t>БЕЗВЕСТНО ОТСУТСТВУЮЩЕГО ГРАЖДАНИНА И УСТАНОВЛЕНИЕ</w:t>
      </w:r>
    </w:p>
    <w:p w:rsidR="009D5672" w:rsidRDefault="009D5672">
      <w:pPr>
        <w:pStyle w:val="ConsPlusTitle"/>
        <w:jc w:val="center"/>
      </w:pPr>
      <w:r>
        <w:t>ДОВЕРИТЕЛЬНОГО УПРАВЛЕНИЯ ИМУЩЕСТВОМ БЕЗВЕСТНО</w:t>
      </w:r>
    </w:p>
    <w:p w:rsidR="009D5672" w:rsidRDefault="009D5672">
      <w:pPr>
        <w:pStyle w:val="ConsPlusTitle"/>
        <w:jc w:val="center"/>
      </w:pPr>
      <w:r>
        <w:t>ОТСУТСТВУЮЩЕГО ГРАЖДАНИНА"</w:t>
      </w:r>
    </w:p>
    <w:p w:rsidR="009D5672" w:rsidRDefault="009D5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56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672" w:rsidRDefault="009D5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672" w:rsidRDefault="009D56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30.01.2019 N 28-П)</w:t>
            </w:r>
          </w:p>
        </w:tc>
      </w:tr>
    </w:tbl>
    <w:p w:rsidR="009D5672" w:rsidRDefault="009D5672">
      <w:pPr>
        <w:pStyle w:val="ConsPlusNormal"/>
        <w:jc w:val="both"/>
      </w:pPr>
    </w:p>
    <w:p w:rsidR="009D5672" w:rsidRDefault="009D5672">
      <w:pPr>
        <w:pStyle w:val="ConsPlusTitle"/>
        <w:jc w:val="center"/>
        <w:outlineLvl w:val="1"/>
      </w:pPr>
      <w:r>
        <w:t>1. Общие положения</w:t>
      </w: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Normal"/>
        <w:ind w:firstLine="540"/>
        <w:jc w:val="both"/>
      </w:pPr>
      <w:r>
        <w:t xml:space="preserve">1.1. </w:t>
      </w:r>
      <w:proofErr w:type="gramStart"/>
      <w:r>
        <w:t>Предметом регулирования Административного регламента предоставления органами местного самоуправления муниципальных районов и городских округов в рамках переданных полномочий Кировской области государственной услуги "Прием документов органами опеки и попечительства для установления доверительного управления имуществом безвестно отсутствующего гражданина и установление доверительного управления имуществом безвестно отсутствующего гражданина" (далее - Административный регламент) является определение порядка, сроков и последовательности административных процедур (действий), выполняемых органами местного самоуправления муниципальных</w:t>
      </w:r>
      <w:proofErr w:type="gramEnd"/>
      <w:r>
        <w:t xml:space="preserve"> </w:t>
      </w:r>
      <w:proofErr w:type="gramStart"/>
      <w:r>
        <w:t>районов и городских округов Кировской области, осуществляющих отдельные государственные полномочия по опеке и попечительству, в отношении доверительного управления имуществом безвестно отсутствующего гражданина (далее - органы опеки и попечительства) по предоставлению государственной услуги "Прием документов органами опеки и попечительства для установления доверительного управления имуществом безвестно отсутствующего гражданина и установление доверительного управления имуществом безвестно отсутствующего гражданина" (далее - государственная услуга).</w:t>
      </w:r>
      <w:proofErr w:type="gramEnd"/>
    </w:p>
    <w:p w:rsidR="009D5672" w:rsidRDefault="009D5672">
      <w:pPr>
        <w:pStyle w:val="ConsPlusNormal"/>
        <w:spacing w:before="220"/>
        <w:ind w:firstLine="540"/>
        <w:jc w:val="both"/>
      </w:pPr>
      <w:r>
        <w:t>1.2. Круг заявителей - граждане Российской Федерации, в том числе являющиеся индивидуальными предпринимателями, коммерческие организации (за исключением унитарных предприятий), некоммерческие организации (за исключением учреждений), выразившие желание осуществлять доверительное управление имуществом безвестно отсутствующего гражданина.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1.3.1. 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предоставляются: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непосредственно в помещениях министерства социального развития Кировской области (далее - министерство), органов опеки и попечительства на информационных стендах или должностными лицами, ответственными за предоставление государственной услуги, при личном </w:t>
      </w:r>
      <w:r>
        <w:lastRenderedPageBreak/>
        <w:t>приеме;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при обращении в министерство, органы опеки и попечительства по контактным телефонам, в письменной форме или в форме электронного документа;</w:t>
      </w:r>
    </w:p>
    <w:p w:rsidR="009D5672" w:rsidRDefault="009D5672">
      <w:pPr>
        <w:pStyle w:val="ConsPlusNormal"/>
        <w:spacing w:before="220"/>
        <w:ind w:firstLine="540"/>
        <w:jc w:val="both"/>
      </w:pPr>
      <w:proofErr w:type="gramStart"/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"Единый портал государственных и муниципальных услуг (функций)" (http://www.gosuslugi.ru), региональную государственную информационную систему "Портал государственных и муниципальных услуг (функций) Кировской области" (http://www.gosuslugi43.ru), официальный сайт министерства (http://www.socialkirov.ru), официальный сайт Кировского областного государственного автономного</w:t>
      </w:r>
      <w:proofErr w:type="gramEnd"/>
      <w:r>
        <w:t xml:space="preserve"> учреждения "Многофункциональный центр предоставления государственных и муниципальных услуг" (https://моидокументы43.рф), официальные сайты органов опеки и попечительства;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при наличии соглашения о взаимодействии между органом местного самоуправления и Кировским областным государственным автономным учреждением "Многофункциональный центр предоставления государственных и муниципальных услуг" (далее - МФЦ) в многофункциональных центрах предоставления государственных услуг, являющихся структурными подразделениями МФЦ.</w:t>
      </w:r>
    </w:p>
    <w:p w:rsidR="009D5672" w:rsidRDefault="009D5672">
      <w:pPr>
        <w:pStyle w:val="ConsPlusNormal"/>
        <w:spacing w:before="220"/>
        <w:ind w:firstLine="540"/>
        <w:jc w:val="both"/>
      </w:pPr>
      <w:bookmarkStart w:id="1" w:name="P481"/>
      <w:bookmarkEnd w:id="1"/>
      <w:r>
        <w:t>1.3.2. Информация о ходе предоставления государственной услуги предоставляется по телефону или при личном посещении органа опеки и попечительства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1.3.3. Заявитель, подавший заявление через МФЦ, вправе получить информацию о ходе предоставления государственной услуги с использованием сервиса "Проверка статуса заявки" на официальном сайте МФЦ и извещается о готовности результата предоставления государственной услуги посредством </w:t>
      </w:r>
      <w:proofErr w:type="spellStart"/>
      <w:r>
        <w:t>СМС-сообщения</w:t>
      </w:r>
      <w:proofErr w:type="spellEnd"/>
      <w:r>
        <w:t>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1.3.4. Заявитель, подавший заявление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региональной государственной информационной системы "Портал государственных и муниципальных услуг (функций) Кировской области" (далее - региональный портал), информируется о ходе предоставления государственной услуги через раздел "Личный кабинет".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1.3.5. При личном обращении заявителей и при обращении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услуги. При невозможности ответа на поставленные вопросы самостоятельно специалист, к которому обратился заявитель, переадресует заявителя на другое должностное лицо, компетентное в предоставлении данной информации.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1.3.6. Письменное обращение, поступившее в министерство, орган опеки и попечительства, рассматривается в течение 30 дней со дня регистрации письменного обращения, за исключением случая, указанного в </w:t>
      </w:r>
      <w:hyperlink r:id="rId5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</w:t>
      </w:r>
      <w:r>
        <w:lastRenderedPageBreak/>
        <w:t>указанному в обращении, поступившем в письменной форме.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1.3.7. Стенды (вывески), содержащие информацию о графике (режиме) работы министерства, органов опеки и попечительства, размещаются при входе в здание (помещения) министерства, органов опеки и попечительства.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1.3.8. Информация о правилах предоставления государственной услуги предоставляется бесплатно.</w:t>
      </w: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Normal"/>
        <w:ind w:firstLine="540"/>
        <w:jc w:val="both"/>
      </w:pPr>
      <w:r>
        <w:t>2.1. Наименование государственной услуги: "Прием документов органами опеки и попечительства для установления доверительного управления имуществом безвестно отсутствующего гражданина и установление доверительного управления имуществом безвестно отсутствующего гражданина".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бесплатно органами опеки и попечительства.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осуществляется органом опеки и попечительства по месту жительства безвестно отсутствующего гражданина.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органы опеки и попечительства взаимодействуют с Управлением Федеральной службы государственной регистрации, кадастра и картографии по Кировской области, Управлением Министерства внутренних дел Российской Федерации по Кировской области, Управлением Федеральной налоговой службы по Кировской области и органами местного самоуправления.</w:t>
      </w:r>
    </w:p>
    <w:p w:rsidR="009D5672" w:rsidRDefault="009D5672">
      <w:pPr>
        <w:pStyle w:val="ConsPlusNormal"/>
        <w:spacing w:before="220"/>
        <w:ind w:firstLine="540"/>
        <w:jc w:val="both"/>
      </w:pPr>
      <w:proofErr w:type="gramStart"/>
      <w:r>
        <w:t>Органы опеки и попечительства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9D5672" w:rsidRDefault="009D5672">
      <w:pPr>
        <w:pStyle w:val="ConsPlusNormal"/>
        <w:spacing w:before="220"/>
        <w:ind w:firstLine="540"/>
        <w:jc w:val="both"/>
      </w:pPr>
      <w:r>
        <w:t>2.3. Конечными результатами предоставления государственной услуги являются: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решение о назначении доверительного управляющего имуществом безвестно отсутствующего гражданина;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решение об отказе в назначении доверительного управляющего имуществом безвестно отсутствующего гражданина.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Решение о назначении доверительного управляющего имуществом безвестно отсутствующего гражданина является основанием для заключения договора доверительного управления имуществом в соответствии с требованиями гражданского законодательства.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 с момента приема заявления до принятия решения о назначении доверительного управляющего имуществом безвестно отсутствующего гражданина либо решения об отказе в назначении доверительного управляющего имуществом безвестно отсутствующего гражданина не должен превышать 1 месяц.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Решение о назначении доверительного управляющего имуществом безвестно отсутствующего гражданина либо решение об отказе в назначении доверительного управляющего имуществом безвестно отсутствующего гражданина принимается органом опеки и попечительства в течение 10 календарных дней со дня получения необходимых документов.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Решение о назначении доверительного управляющего имуществом безвестно </w:t>
      </w:r>
      <w:r>
        <w:lastRenderedPageBreak/>
        <w:t>отсутствующего гражданина либо решение об отказе в назначении доверительного управляющего имуществом безвестно отсутствующего гражданина направляется (вручается) органом опеки и попечительства заявителю в течение 3 календарных дней со дня его подписания.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официальных сайтах министерства, органов опеки и попечительства в сети "Интернет", на Едином портале, региональном портале.</w:t>
      </w:r>
    </w:p>
    <w:p w:rsidR="009D5672" w:rsidRDefault="009D5672">
      <w:pPr>
        <w:pStyle w:val="ConsPlusNormal"/>
        <w:spacing w:before="220"/>
        <w:ind w:firstLine="540"/>
        <w:jc w:val="both"/>
      </w:pPr>
      <w:bookmarkStart w:id="2" w:name="P504"/>
      <w:bookmarkEnd w:id="2"/>
      <w:r>
        <w:t>2.6. Исчерпывающий перечень документов (сведений), необходимых для представления государственной услуги:</w:t>
      </w:r>
    </w:p>
    <w:p w:rsidR="009D5672" w:rsidRDefault="001E5B1E">
      <w:pPr>
        <w:pStyle w:val="ConsPlusNormal"/>
        <w:spacing w:before="220"/>
        <w:ind w:firstLine="540"/>
        <w:jc w:val="both"/>
      </w:pPr>
      <w:hyperlink w:anchor="P748" w:history="1">
        <w:r w:rsidR="009D5672">
          <w:rPr>
            <w:color w:val="0000FF"/>
          </w:rPr>
          <w:t>заявление</w:t>
        </w:r>
      </w:hyperlink>
      <w:r w:rsidR="009D5672">
        <w:t xml:space="preserve"> заинтересованного лица, которое намерено осуществлять доверительное управление имуществом безвестно отсутствующего гражданина (далее - заявление), согласно приложению;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лица, которое желает быть назначенным доверительным управляющим;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копия вступившего в законную силу решения суда о признании лица безвестно отсутствующим, содержащего указание на необходимость постоянного управления его имуществом;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сведения о недвижимом имуществе лица, признанного безвестно отсутствующим;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оценочная стоимость недвижимого имущества безвестно отсутствующего гражданина;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сведения о гражданах, которых безвестно отсутствующий гражданин обязан содержать (справка, выданная соответствующей организацией, о составе семьи с указанием даты рождения каждого члена семьи и родственных отношений; копии паспортов, свидетельств о рождении, свидетельства о браке) (в случае наличия таких граждан);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сведения об обязательствах безвестно отсутствующего гражданина, по которым необходимо погашать задолженность (в случае наличия таких обязательств);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копия документа с реквизитами счета, открытого на имя граждан, которых безвестно отсутствующий гражданин обязан содержать.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Граждане, являющиеся индивидуальными предпринимателями, и коммерческие организации дополнительно вправе представить выписку из Единого государственного реестра индивидуальных предпринимателей, Единого государственного реестра юридических лиц. Некоммерческие организации дополнительно вправе представить копии учредительных документов.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Копии документов представляются с предъявлением оригинала для обозрения и заверяются лицом, принимающим документы.</w:t>
      </w:r>
    </w:p>
    <w:p w:rsidR="009D5672" w:rsidRDefault="009D5672">
      <w:pPr>
        <w:pStyle w:val="ConsPlusNormal"/>
        <w:spacing w:before="220"/>
        <w:ind w:firstLine="540"/>
        <w:jc w:val="both"/>
      </w:pPr>
      <w:bookmarkStart w:id="3" w:name="P515"/>
      <w:bookmarkEnd w:id="3"/>
      <w:r>
        <w:t>2.6.1. Исчерпывающий перечень документов (сведений),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услуг, и которые заявитель вправе представить самостоятельно: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сведения о гражданах, которых безвестно отсутствующий гражданин обязан содержать (справка, выданная соответствующей организацией, о составе семьи с указанием даты рождения каждого члена семьи и родственных отношений) (в случае наличия таких граждан);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lastRenderedPageBreak/>
        <w:t>выписка из Единого государственного реестра индивидуальных предпринимателей, Единого государственного реестра юридических лиц, выданная Управлением Федеральной налоговой службы по Кировской области;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сведения Управления Федеральной службы государственной регистрации, кадастра и картографии по Кировской области о правах на недвижимость лица, признанного безвестно отсутствующим.</w:t>
      </w:r>
    </w:p>
    <w:p w:rsidR="009D5672" w:rsidRDefault="009D567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заявитель не представил документы (сведения), указанные в </w:t>
      </w:r>
      <w:hyperlink w:anchor="P515" w:history="1">
        <w:r>
          <w:rPr>
            <w:color w:val="0000FF"/>
          </w:rPr>
          <w:t>подпункте 2.6.1 пункта 2.6</w:t>
        </w:r>
      </w:hyperlink>
      <w:r>
        <w:t xml:space="preserve"> настоящего Административного регламента, самостоятельно, орган опеки и попечительства запрашивает такие документы (сведения, в них содержащиеся) в электронной форме с использованием единой системы межведомственного электронного взаимодействия в уполномоченных органах в течение 3 рабочих дней со дня представления заявления.</w:t>
      </w:r>
      <w:proofErr w:type="gramEnd"/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 (сведений), предусмотренных </w:t>
      </w:r>
      <w:hyperlink w:anchor="P515" w:history="1">
        <w:r>
          <w:rPr>
            <w:color w:val="0000FF"/>
          </w:rPr>
          <w:t>подпунктом 2.6.1 пункта 2.6</w:t>
        </w:r>
      </w:hyperlink>
      <w:r>
        <w:t xml:space="preserve"> настоящего Административного регламента, не является основанием для отказа заявителю в предоставлении государственной услуги.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2.6.2. Услуги, которые являются необходимыми и обязательными для предоставления денежных выплат, отсутствуют.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2.6.3. Органы опеки и попечительства не вправе требовать от заявителя: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D5672" w:rsidRDefault="009D5672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2.6.4. Заявление и документы, в том числе поступившие посредством почтовой или электронной связи, с использованием информационно-телекоммуникационных сетей общего пользования, включая сеть "Интернет", Единый портал и региональный портал, принимаются и регистрируются в установленном порядке специалистом органа опеки и попечительства, ответственным за прием документов, в день их представления.</w:t>
      </w:r>
    </w:p>
    <w:p w:rsidR="009D5672" w:rsidRDefault="009D5672">
      <w:pPr>
        <w:pStyle w:val="ConsPlusNormal"/>
        <w:spacing w:before="220"/>
        <w:ind w:firstLine="540"/>
        <w:jc w:val="both"/>
      </w:pPr>
      <w:proofErr w:type="gramStart"/>
      <w:r>
        <w:t>Документы могут быть представлены лично заявителем, его представителем (законным представителем), направлены посредством почтовой, курьерской связи или в виде электронного документа, подписанного электронной подписью заявителя, вид которой установлен законодательством Российской Федерации, с использованием электронных средств связи, в том числе с использованием информационно-телекоммуникационных сетей общего пользования, включая сеть "Интернет", Единый портал и региональный портал.</w:t>
      </w:r>
      <w:proofErr w:type="gramEnd"/>
    </w:p>
    <w:p w:rsidR="009D5672" w:rsidRDefault="009D5672">
      <w:pPr>
        <w:pStyle w:val="ConsPlusNormal"/>
        <w:spacing w:before="220"/>
        <w:ind w:firstLine="540"/>
        <w:jc w:val="both"/>
      </w:pPr>
      <w:r>
        <w:lastRenderedPageBreak/>
        <w:t>В случае направления необходимых документов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оригиналы документов в орган опеки и попечительства не представляются.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Копии документов, представленные лично заявителем, его представителем (законным представителем), сверяются с оригиналами и заверяются специалистом органа опеки и попечительства, ответственным за прием документов. Заявление и документы регистрируются в установленном порядке специалистом органа опеки и попечительства, ответственным за прием документов, в день их представления.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2.7. Основанием для отказа в приеме заявления и документов для предоставления государственной услуги является представление не в полном объеме документов, предусмотренных </w:t>
      </w:r>
      <w:hyperlink w:anchor="P50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за исключением документов, предусмотренных </w:t>
      </w:r>
      <w:hyperlink w:anchor="P515" w:history="1">
        <w:r>
          <w:rPr>
            <w:color w:val="0000FF"/>
          </w:rPr>
          <w:t>подпунктом 2.6.1 пункта 2.6</w:t>
        </w:r>
      </w:hyperlink>
      <w:r>
        <w:t xml:space="preserve"> настоящего Административного регламента.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предоставлении государственной услуги: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представление документов, не подтверждающих необходимость доверительного управления имуществом безвестно отсутствующего гражданина;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представление подложных либо недостоверных (заведомо ложных) документов (сведений);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заключение договора о доверительном управлении имуществом с заявителем не отвечает интересам безвестно отсутствующего гражданина;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представление документов в электронной форме с отсутствием электронной подписи заявителя;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представление копий документов, направленных посредством почтовой, курьерской связи, не заверенных в установленном законом порядке.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2.9. Доверительным управляющим имуществом безвестно отсутствующего гражданина не могут быть </w:t>
      </w:r>
      <w:proofErr w:type="gramStart"/>
      <w:r>
        <w:t>назначены</w:t>
      </w:r>
      <w:proofErr w:type="gramEnd"/>
      <w:r>
        <w:t>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несовершеннолетние граждане;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граждане, признанные судом недееспособными или ограниченно дееспособными.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2.10. Взимание государственной пошлины или иной платы за предоставление государственной услуги не предусмотрено.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2.11. Максимальный срок ожидания в очереди при подаче заявления на предоставление государственной услуги составляет 15 минут.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государственная услуга: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2.12.1. Прием граждан по вопросам предоставления государственной услуги проводится в специально выделенных для этих целей помещениях.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2.12.2. Помещения для непосредственного взаимодействия специалистов и граждан </w:t>
      </w:r>
      <w:r>
        <w:lastRenderedPageBreak/>
        <w:t>преимущественно размещаются на нижних этажах здания.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2.12.3. Зал ожидания оборудуется информационными стендами с образцами заполнения заявления о предоставлении государственной услуги и перечнем документов, необходимых для предоставления государственной услуги,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осуществляется: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перилами, обеспечивающими беспрепятственный вход, передвижение и разворот инвалидных колясок;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2.12.4. Помещения для предоставления государственной услуги оборудуются противопожарной системой и средствами пожаротушения.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2.12.5. В местах предоставления государственной услуги на видном месте располагается схема размещения средств пожаротушения и путей эвакуации посетителей и специалистов органов опеки и попечительства.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2.12.6. Места для информирования оборудуются информационными стендами, на которых размещается следующая информация: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извлечения из норм действующего законодательства, регулирующих деятельность по предоставлению государственной услуги;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услуги, и требования, предъявляемые к этим документам, а также перечень услуг, которые являются необходимыми и обязательными для предоставления государственной услуги;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услуги, и требования к ним;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график приема граждан;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Заявитель может воспользоваться печатными информационными материалами (брошюры, буклеты, памятки).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2.12.7. Кабинеты (кабинки) приема граждан оборудуются информационными табличками с указанием: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lastRenderedPageBreak/>
        <w:t>номера кабинета (кабинки);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фамилии, имени и отчества (последнее - при наличии) специалиста, осуществляющего прием заявителей.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2.12.8. Рабочее место специалиста органа опеки и попечительства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2.12.9. При организации рабочих мест специалистов органа опеки и попечительства предусматривается возможность свободного входа и выхода из помещения.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2.13. Показателями доступности и качества предоставления государственной услуги являются: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оптимальный график приема граждан органами опеки и попечительства;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наличие различных каналов получения информации о предоставлении государственной услуги, в том числе через сайт органа опеки и попечительства;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высокий уровень профессиональной подготовки специалистов органов опеки и попечительства;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отсутствие обоснованных жалоб, поступивших в министерство или в Правительство Кировской области, на действия (бездействие) должностных лиц органов опеки и попечительства по предоставлению государственной услуги;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органов опеки и попечительства при предоставлении государственной услуги, взаимодействие заявителя с указанными лицами осуществляется не менее одного раза при личном обращении, и отсутствие взаимодействия - в случае подачи документов в электронной форме;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возможность получения информации о ходе предоставления государственной услуги в порядке, указанном в </w:t>
      </w:r>
      <w:hyperlink w:anchor="P481" w:history="1">
        <w:r>
          <w:rPr>
            <w:color w:val="0000FF"/>
          </w:rPr>
          <w:t>подпункте 1.3.2 пункта 1.3</w:t>
        </w:r>
      </w:hyperlink>
      <w:r>
        <w:t xml:space="preserve"> настоящего Административного регламента;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через МФЦ при наличии соглашения о взаимодействии;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по выбору заявителя в территориальных подразделениях (экстерриториальный принцип) отсутствует.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2.14.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lastRenderedPageBreak/>
        <w:t>усиленной квалифицированной электронной подписью заявителя (представителя заявителя).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9D5672" w:rsidRDefault="009D5672">
      <w:pPr>
        <w:pStyle w:val="ConsPlusNormal"/>
        <w:spacing w:before="220"/>
        <w:ind w:firstLine="540"/>
        <w:jc w:val="both"/>
      </w:pPr>
      <w:proofErr w:type="gramStart"/>
      <w:r>
        <w:t xml:space="preserve">С учетом </w:t>
      </w:r>
      <w:hyperlink r:id="rId9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>
        <w:t xml:space="preserve"> КС</w:t>
      </w:r>
      <w:proofErr w:type="gramStart"/>
      <w:r>
        <w:t>2</w:t>
      </w:r>
      <w:proofErr w:type="gramEnd"/>
      <w:r>
        <w:t>, КСЗ, КВ1, КВ2 и КА1.</w:t>
      </w: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9D5672" w:rsidRDefault="009D5672">
      <w:pPr>
        <w:pStyle w:val="ConsPlusTitle"/>
        <w:jc w:val="center"/>
      </w:pPr>
      <w:r>
        <w:t>административных процедур, требования к порядку</w:t>
      </w:r>
    </w:p>
    <w:p w:rsidR="009D5672" w:rsidRDefault="009D5672">
      <w:pPr>
        <w:pStyle w:val="ConsPlusTitle"/>
        <w:jc w:val="center"/>
      </w:pPr>
      <w:r>
        <w:t>их выполнения, в том числе особенности выполнения</w:t>
      </w:r>
    </w:p>
    <w:p w:rsidR="009D5672" w:rsidRDefault="009D5672">
      <w:pPr>
        <w:pStyle w:val="ConsPlusTitle"/>
        <w:jc w:val="center"/>
      </w:pPr>
      <w:r>
        <w:t>административных процедур в электронной форме</w:t>
      </w: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Title"/>
        <w:ind w:firstLine="540"/>
        <w:jc w:val="both"/>
        <w:outlineLvl w:val="2"/>
      </w:pPr>
      <w:r>
        <w:t>3.1. Описание последовательности действий при предоставлении государственной услуги.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процедуры, выполняемые органами опеки и попечительства: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"Прием и регистрация документов для предоставления государственной услуги";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"Формирование и направление межведомственных запросов в органы, участвующие в предоставлении государственной услуги";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"Рассмотрение документов и принятие решения органами опеки и попечительства о назначении доверительного управляющего имуществом безвестно отсутствующего гражданина либо решения об отказе в назначении доверительного управляющего имуществом безвестно отсутствующего гражданина";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"Заключение договора доверительного управления имуществом безвестно отсутствующего гражданина в соответствии с требованиями гражданского законодательства".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lastRenderedPageBreak/>
        <w:t>Перечень административных процедур (действий) при предоставлении государственной услуги в электронной форме, в том числе с использованием Единого портала и регионального портала: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"Прием и регистрация документов для предоставления государственной услуги";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"Формирование и направление межведомственных запросов в органы, участвующие в предоставлении государственной услуги";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"Рассмотрение документов и принятие решения органами опеки и попечительства о назначении доверительного управляющего имуществом безвестно отсутствующего гражданина либо решения об отказе в назначении доверительного управляющего имуществом безвестно отсутствующего гражданина";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"Уведомление заявителя о готовности результата предоставления государственной услуги".</w:t>
      </w:r>
    </w:p>
    <w:p w:rsidR="009D5672" w:rsidRDefault="009D5672">
      <w:pPr>
        <w:pStyle w:val="ConsPlusTitle"/>
        <w:spacing w:before="220"/>
        <w:ind w:firstLine="540"/>
        <w:jc w:val="both"/>
        <w:outlineLvl w:val="2"/>
      </w:pPr>
      <w:r>
        <w:t>3.2. Порядок осуществления административных процедур (действий), выполняемых органом опеки и попечительства.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3.2.1. Описание административной процедуры "Прием и регистрация документов для предоставления государственной услуги".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Основанием для начала выполнения административной процедуры по приему и регистрации документов является обращение заявителя с заявлением и документами, необходимыми для предоставления государственной услуги, в орган опеки и попечительства.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В случае личного обращения в орган опеки и попечительства заявитель при подаче заявления должен предъявить документ, удостоверяющий его личность.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Специалист органа опеки и попечительства, ответственный за прием документов, проверяет наличие представленных заявителем документов в соответствии с перечнем документов, указанных в </w:t>
      </w:r>
      <w:hyperlink w:anchor="P504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Специалист органа опеки и попечительства, принимающий документы, ведет журнал учета граждан, обратившихся в орган опеки и попечительства. Журнал учета граждан, обратившихся в орган опеки и попечительства, содержит следующие сведения:</w:t>
      </w:r>
    </w:p>
    <w:p w:rsidR="009D5672" w:rsidRDefault="009D5672">
      <w:pPr>
        <w:pStyle w:val="ConsPlusNormal"/>
        <w:spacing w:before="220"/>
        <w:ind w:firstLine="540"/>
        <w:jc w:val="both"/>
      </w:pPr>
      <w:proofErr w:type="gramStart"/>
      <w:r>
        <w:t>порядковый номер записи;</w:t>
      </w:r>
      <w:proofErr w:type="gramEnd"/>
    </w:p>
    <w:p w:rsidR="009D5672" w:rsidRDefault="009D5672">
      <w:pPr>
        <w:pStyle w:val="ConsPlusNormal"/>
        <w:spacing w:before="220"/>
        <w:ind w:firstLine="540"/>
        <w:jc w:val="both"/>
      </w:pPr>
      <w:r>
        <w:t>данные о получателе государственной услуги (фамилия, имя, отчество, адрес, телефон, семейное положение);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перечень представленных документов;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результаты рассмотрения документов.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Специалист органа опеки и попечительства формирует личное дело заявителя.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заявления и прилагающихся к нему документов, представленных заявителем.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60 минут.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3.2.2. Описание административной процедуры "Формирование и направление межведомственных запросов в органы, участвующие в предоставлении государственной услуги".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lastRenderedPageBreak/>
        <w:t xml:space="preserve">Основанием для формирования и направления межведомственных запросов в органы (организации), участвующие в предоставлении государственной услуги, является поступление в органы опеки и попечительства заявления о предоставлении государственной услуги и непредставление заявителем документов, предусмотренных </w:t>
      </w:r>
      <w:hyperlink w:anchor="P515" w:history="1">
        <w:r>
          <w:rPr>
            <w:color w:val="0000FF"/>
          </w:rPr>
          <w:t>подпунктом 2.6.1 пункта 2.6</w:t>
        </w:r>
      </w:hyperlink>
      <w:r>
        <w:t xml:space="preserve"> настоящего Административного регламента.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Специалист органа опеки и попечительства, ответственный за прием и регистрацию документов, в течение 3 рабочих дней со дня представления заявления о предоставлении государственной услуги запрашивает в уполномоченных органах документы (сведения, в них содержащиеся), предусмотренные </w:t>
      </w:r>
      <w:hyperlink w:anchor="P515" w:history="1">
        <w:r>
          <w:rPr>
            <w:color w:val="0000FF"/>
          </w:rPr>
          <w:t>подпунктом 2.6.1 пункта 2.6</w:t>
        </w:r>
      </w:hyperlink>
      <w:r>
        <w:t xml:space="preserve"> настоящего Административного регламента, в порядке межведомственного информационного взаимодействия.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органа социальной защиты населения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60 минут.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3.2.3. Описание административной процедуры "Рассмотрение документов и принятие решения органами опеки и попечительства о назначении доверительного управляющего имуществом безвестно отсутствующего гражданина либо решения об отказе в назначении доверительного управляющего имуществом безвестно отсутствующего гражданина".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Специалист органа опеки и попечительства в течение 10 календарных дней со дня получения документов, предусмотренных </w:t>
      </w:r>
      <w:hyperlink w:anchor="P50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на основании указанных документов принимает решение о назначении доверительного управляющего имуществом безвестно отсутствующего гражданина либо решения об отказе в назначении доверительного управляющего имуществом безвестно отсутствующего гражданина с указанием причин отказа.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Проект распоряжения о назначении доверительного управляющего имуществом безвестно отсутствующего гражданина или об отказе в назначении доверительного управляющего имуществом безвестно отсутствующего гражданина составляется специалистом органа опеки и попечительства и подписывается руководителем органа опеки и попечительства.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Распоряжение о назначении доверительного управляющего имуществом безвестно отсутствующего гражданина или об отказе в назначении доверительного управляющего имуществом безвестно отсутствующего гражданина направляется (вручается) органом опеки и попечительства заявителю в течение 3 календарных дней со дня его подписания.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Вместе с распоряжением об отказе в назначении доверительного управляющего имуществом безвестно отсутствующего гражданина заявителю возвращаются все представленные </w:t>
      </w:r>
      <w:proofErr w:type="gramStart"/>
      <w:r>
        <w:t>документы</w:t>
      </w:r>
      <w:proofErr w:type="gramEnd"/>
      <w:r>
        <w:t xml:space="preserve"> и разъясняется порядок обжалования соответствующего распоряжения. Копии указанных документов хранятся в органе опеки и попечительства.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Специалист органа опеки и попечительства на основании распоряжения о назначении доверительного управляющего имуществом безвестно отсутствующего гражданина в течение 3 календарных дней со дня его подписания вносит сведения о принятом решении в журнал учета лиц, которые намерены осуществлять доверительное управление имуществом безвестно отсутствующего гражданина.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10 календарных дней.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lastRenderedPageBreak/>
        <w:t>3.2.4. Описание административной процедуры "Заключение договора доверительного управления имуществом безвестно отсутствующего гражданина в соответствии с требованиями гражданского законодательства".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На основании заявления заинтересованного лица, которое намерено осуществлять доверительное управление имуществом безвестно отсутствующего гражданина на возмездной основе, орган опеки и попечительства принимает решение о назначении доверительного управляющего, исполняющего свои обязанности </w:t>
      </w:r>
      <w:proofErr w:type="spellStart"/>
      <w:r>
        <w:t>возмездно</w:t>
      </w:r>
      <w:proofErr w:type="spellEnd"/>
      <w:r>
        <w:t>, и подготавливает договор о доверительном управлении имуществом в порядке, установленном гражданским законодательством.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3 рабочих дня.</w:t>
      </w:r>
    </w:p>
    <w:p w:rsidR="009D5672" w:rsidRDefault="009D5672">
      <w:pPr>
        <w:pStyle w:val="ConsPlusTitle"/>
        <w:spacing w:before="220"/>
        <w:ind w:firstLine="540"/>
        <w:jc w:val="both"/>
        <w:outlineLvl w:val="2"/>
      </w:pPr>
      <w:r>
        <w:t>3.3. Порядок осуществления административных процедур (действий) в электронной форме, в том числе с использованием Единого портала и регионального портала.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Информация о государственной услуге, о порядке и сроках предоставления государственной услуги размещается на Едином портале и региональном портале.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Подача заявления на предоставление государственной услуги и документов, необходимых для предоставления государственной услуги, осуществляется через Единый портал либо региональный портал путем последовательного заполнения всех предлагаемых форм, прикрепления к запросу заявления и необходимых документов в электронной форме.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В случае подачи заявления и документов через Единый портал или региональный портал заявление и документы подписываются электронной цифровой подписью, вид электронной подписи регламентируется законодательством Российской Федерации.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государственной услуги осуществляется путем отображения актуальной информации о текущем состоянии (статусе) оказания государственной услуги в разделе "Личный кабинет".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3.3.1. Описание административной процедуры "Прием и регистрация документов для предоставления государственной услуги".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Основанием для начала предоставления государственной услуги в электронной форме является поступление в информационную систему запросов на предоставление государственной услуги из Единого портала либо из регионального портала.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При поступлении электронных копий документов специалист органа опеки и попечительства, ответственный за прием документов, проверяет наличие представленных заявителем документов в соответствии с перечнем документов, указанных в </w:t>
      </w:r>
      <w:hyperlink w:anchor="P504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Специалист органа опеки и попечительства, принимающий документы, ведет журнал учета граждан, обратившихся в орган опеки и попечительства. Журнал учета граждан, обратившихся в орган опеки и попечительства, содержит следующие сведения:</w:t>
      </w:r>
    </w:p>
    <w:p w:rsidR="009D5672" w:rsidRDefault="009D5672">
      <w:pPr>
        <w:pStyle w:val="ConsPlusNormal"/>
        <w:spacing w:before="220"/>
        <w:ind w:firstLine="540"/>
        <w:jc w:val="both"/>
      </w:pPr>
      <w:proofErr w:type="gramStart"/>
      <w:r>
        <w:t>порядковый номер записи;</w:t>
      </w:r>
      <w:proofErr w:type="gramEnd"/>
    </w:p>
    <w:p w:rsidR="009D5672" w:rsidRDefault="009D5672">
      <w:pPr>
        <w:pStyle w:val="ConsPlusNormal"/>
        <w:spacing w:before="220"/>
        <w:ind w:firstLine="540"/>
        <w:jc w:val="both"/>
      </w:pPr>
      <w:r>
        <w:t>данные о получателе государственной услуги (фамилия, имя, отчество, адрес, телефон, семейное положение);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перечень представленных документов;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lastRenderedPageBreak/>
        <w:t>результаты рассмотрения документов.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Специалист органа опеки и попечительства формирует личное дело заявителя.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60 минут.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3.3.2. Описание административной процедуры "Формирование и направление межведомственных запросов в органы, участвующие в предоставлении государственной услуги".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Основанием для формирования и направления межведомственных запросов в органы (организации), участвующие в предоставлении государственной услуги, является поступление в органы опеки и попечительства заявления о предоставлении государственной услуги и непредставление заявителем документов, предусмотренных </w:t>
      </w:r>
      <w:hyperlink w:anchor="P515" w:history="1">
        <w:r>
          <w:rPr>
            <w:color w:val="0000FF"/>
          </w:rPr>
          <w:t>подпунктом 2.6.1 пункта 2.6</w:t>
        </w:r>
      </w:hyperlink>
      <w:r>
        <w:t xml:space="preserve"> настоящего Административного регламента.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Специалист органа опеки и попечительства, ответственный за прием и регистрацию документов, в течение 3 рабочих дней со дня представления заявления о предоставлении государственной услуги запрашивает в уполномоченных органах документы (сведения, в них содержащиеся), предусмотренные </w:t>
      </w:r>
      <w:hyperlink w:anchor="P515" w:history="1">
        <w:r>
          <w:rPr>
            <w:color w:val="0000FF"/>
          </w:rPr>
          <w:t>подпунктом 2.6.1 пункта 2.6</w:t>
        </w:r>
      </w:hyperlink>
      <w:r>
        <w:t xml:space="preserve"> настоящего Административного регламента, в порядке межведомственного информационного взаимодействия.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органа социальной защиты населения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60 минут.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3.3.3. Описание административной процедуры "Рассмотрение документов и принятие решения органами опеки и попечительства о назначении доверительного управляющего имуществом безвестно отсутствующего гражданина либо решения об отказе в назначении доверительного управляющего имуществом безвестно отсутствующего гражданина".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10 календарных дней со дня получения документов, предусмотренных </w:t>
      </w:r>
      <w:hyperlink w:anchor="P50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на основании указанных документов принимает решение о назначении доверительного управляющего имуществом безвестно отсутствующего гражданина либо решения об отказе в назначении доверительного управляющего имуществом безвестно отсутствующего гражданина с указанием причин отказа.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Проект распоряжения о назначении доверительного управляющего имуществом безвестно отсутствующего гражданина или об отказе в назначении доверительного управляющего имуществом безвестно отсутствующего гражданина составляется специалистом органа опеки и попечительства и подписывается руководителем органа опеки и попечительства.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Распоряжение о назначении доверительного управляющего имуществом безвестно отсутствующего гражданина или об отказе в назначении доверительного управляющего имуществом безвестно отсутствующего гражданина направляется (вручается) органом опеки и попечительства заявителю в течение 3 календарных дней со дня его подписания.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Вместе с распоряжением об отказе в назначении доверительного управляющего имуществом безвестно отсутствующего гражданина заявителю возвращаются все представленные </w:t>
      </w:r>
      <w:proofErr w:type="gramStart"/>
      <w:r>
        <w:t>документы</w:t>
      </w:r>
      <w:proofErr w:type="gramEnd"/>
      <w:r>
        <w:t xml:space="preserve"> и разъясняется порядок обжалования соответствующего распоряжения. Копии </w:t>
      </w:r>
      <w:r>
        <w:lastRenderedPageBreak/>
        <w:t>указанных документов хранятся в органе опеки и попечительства.</w:t>
      </w:r>
    </w:p>
    <w:p w:rsidR="009D5672" w:rsidRDefault="009D5672">
      <w:pPr>
        <w:pStyle w:val="ConsPlusNormal"/>
        <w:spacing w:before="220"/>
        <w:ind w:firstLine="540"/>
        <w:jc w:val="both"/>
      </w:pPr>
      <w:proofErr w:type="gramStart"/>
      <w:r>
        <w:t>В случае представления документов через Единый портал или через региональный портал распоряжение о назначении доверительного управляющего имуществом безвестно отсутствующего гражданина или об отказе в назначении доверительного управляющего имуществом безвестно отсутствующего гражданина направляется заявителю через раздел "Личный кабинет" Единого портала либо регионального портала в течение 3 календарных дней со дня его подписания.</w:t>
      </w:r>
      <w:proofErr w:type="gramEnd"/>
    </w:p>
    <w:p w:rsidR="009D5672" w:rsidRDefault="009D5672">
      <w:pPr>
        <w:pStyle w:val="ConsPlusNormal"/>
        <w:spacing w:before="220"/>
        <w:ind w:firstLine="540"/>
        <w:jc w:val="both"/>
      </w:pPr>
      <w:r>
        <w:t>Специалист органа опеки и попечительства на основании распоряжения о назначении доверительного управляющего имуществом безвестно отсутствующего гражданина в течение 3 календарных дней со дня его подписания вносит сведения о принятом решении в журнал учета лиц, которые намерены осуществлять доверительное управление имуществом безвестно отсутствующего гражданина.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10 календарных дней.</w:t>
      </w:r>
    </w:p>
    <w:p w:rsidR="009D5672" w:rsidRDefault="009D5672">
      <w:pPr>
        <w:pStyle w:val="ConsPlusTitle"/>
        <w:spacing w:before="220"/>
        <w:ind w:firstLine="540"/>
        <w:jc w:val="both"/>
        <w:outlineLvl w:val="2"/>
      </w:pPr>
      <w:r>
        <w:t>3.4. 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В случае выявления заявителем в выданных в результате предоставления государственной услуги документах опечаток и (или) ошибок заявитель представляет в орган опеки и попечительства заявление об исправлении таких опечаток и (или) ошибок.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5 рабочих дней со дня его поступления. О результатах рассмотрения заявитель уведомляется в письменном виде.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Title"/>
        <w:jc w:val="center"/>
        <w:outlineLvl w:val="1"/>
      </w:pPr>
      <w:r>
        <w:t>4. Состав, последовательность и сроки выполнения</w:t>
      </w:r>
    </w:p>
    <w:p w:rsidR="009D5672" w:rsidRDefault="009D567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D5672" w:rsidRDefault="009D5672">
      <w:pPr>
        <w:pStyle w:val="ConsPlusTitle"/>
        <w:jc w:val="center"/>
      </w:pPr>
      <w:r>
        <w:t>их выполнения, в том числе особенности выполнения</w:t>
      </w:r>
    </w:p>
    <w:p w:rsidR="009D5672" w:rsidRDefault="009D5672">
      <w:pPr>
        <w:pStyle w:val="ConsPlusTitle"/>
        <w:jc w:val="center"/>
      </w:pPr>
      <w:r>
        <w:t>административных процедур (действий) в МФЦ</w:t>
      </w: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Normal"/>
        <w:ind w:firstLine="540"/>
        <w:jc w:val="both"/>
      </w:pPr>
      <w:r>
        <w:t>4.1. Предоставление государственной услуги включает в себя следующие административные процедуры: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"Информирование заявителей о порядке предоставления государственной услуги в МФЦ";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"Прием запроса и иных документов, необходимых для предоставления государственной услуги";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"Передача документов в органы опеки и попечительства".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4.2. Описание административных процедур (действий), выполняемых МФЦ.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4.2.1. Административная процедура "Информирование заявителей о порядке предоставления государственной услуги в МФЦ" осуществляется по бесплатному номеру телефона центра телефонного обслуживания МФЦ, при личном посещении, а также на официальном сайте МФЦ в сети "Интернет".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lastRenderedPageBreak/>
        <w:t>В случае обращения заявителя в МФЦ с запросом о предоставлении нескольких государственных и (или) муниципальных услуг предоставление государственной услуги возможно на основании комплексного запроса.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по комплексному запросу организуется МФЦ по принципу одного окна, учитывая потребность заявителя в предоставлении нескольких государственных и (или) муниципальных услуг, в соответствии со </w:t>
      </w:r>
      <w:hyperlink r:id="rId10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Порядок и сроки передачи МФЦ документов, полученных от заявителя, определяются соглашением о взаимодействии, заключенным между МФЦ и органом опеки и попечительства.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государственных услуг, осуществляется органом, предоставляющим государственную услугу.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государственной услуги, обеспечивает: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проверку действительности электронной подписи должностного лица, подписавшего электронный документ, полученный МФЦ по результатам предоставления государственной услуги;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изготовление, </w:t>
      </w:r>
      <w:proofErr w:type="gramStart"/>
      <w:r>
        <w:t>заверение экземпляра</w:t>
      </w:r>
      <w:proofErr w:type="gramEnd"/>
      <w: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учет выдачи экземпляров электронных документов на бумажном носителе.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4.2.2. Описание административной процедуры "Прием запроса и иных документов, необходимых для предоставления государственной услуги".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Предварительная запись аннулируется в случае неявки заявителя по истечении 15 минут со времени назначенного приема.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При личном обращении заявителя за предоставлением государственной услуги работник МФЦ, принимающий заявление и необходимые документы, должен удостовериться в личности заявителя (уполномоченного представителя).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Работник приема МФЦ регистрирует обращение в электронном виде с использованием автоматизированной информационной системы.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lastRenderedPageBreak/>
        <w:t>4.2.3. Описание административной процедуры "Передача документов в органы опеки и попечительства".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Основанием для начала выполнения административной процедуры по передаче документов в органы опеки и попечительства является поступление и регистрация заявления и прилагаемых к нему документов, представленных в МФЦ заявителем для выполнения соответствующей административной процедуры.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Специалист МФЦ, ответственный за прием заявления и документов, формирует пакет документов и передает сотруднику МФЦ, ответственному за передачу документов.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Сотрудник МФЦ, ответственный за передачу документов, передает комплект документов из МФЦ специалисту органа опеки и попечительства, ответственному за прием документов в органе опеки и попечительства, согласно акту приема-передачи.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При поступлении документов специалист органа опеки и попечительства, ответственный за прием документов, проверяет наличие представленных документов в соответствии с перечнем документов, указанных в </w:t>
      </w:r>
      <w:hyperlink w:anchor="P504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Специалист органа опеки и попечительства, принимающий документы, ведет журнал учета граждан, обратившихся в орган опеки и попечительства. Журнал учета граждан, обратившихся в орган опеки и попечительства, содержит следующие сведения: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порядковый номер записи;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данные о получателе государственной услуги (фамилия, имя, отчество, адрес, телефон, семейное положение);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перечень представленных документов;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результаты рассмотрения документов.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Специалист органа опеки и попечительства формирует личное дело заявителя.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не позднее следующего рабочего дня с момента передачи комплекта документов из МФЦ специалисту органа опеки и попечительства.</w:t>
      </w: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Title"/>
        <w:jc w:val="center"/>
        <w:outlineLvl w:val="1"/>
      </w:pPr>
      <w:r>
        <w:t xml:space="preserve">5.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Normal"/>
        <w:ind w:firstLine="540"/>
        <w:jc w:val="both"/>
      </w:pPr>
      <w:r>
        <w:t xml:space="preserve">5.1.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специалистами органов опеки и попечительства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должностными лицами министерства.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Специалисты органов опеки и попечительства несут ответственность за выполнение административных процедур в соответствии с настоящим Административным регламентом, за соблюдение последовательности административных процедур и сроков их выполнения, за достоверность информации, представляемой в ходе предоставления государственной услуги.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принятие решений и подготовку ответов на обращения получателей государственной услуги, содержащие жалобы на решения, действия (бездействие) должностных лиц.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lastRenderedPageBreak/>
        <w:t>5.3.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министерства, органов опеки и попечительства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Title"/>
        <w:jc w:val="center"/>
        <w:outlineLvl w:val="1"/>
      </w:pPr>
      <w:r>
        <w:t>6. Досудебный (внесудебный) порядок обжалования решений</w:t>
      </w:r>
    </w:p>
    <w:p w:rsidR="009D5672" w:rsidRDefault="009D5672">
      <w:pPr>
        <w:pStyle w:val="ConsPlusTitle"/>
        <w:jc w:val="center"/>
      </w:pPr>
      <w:r>
        <w:t>и действий (бездействия) органов и их должностных лиц,</w:t>
      </w:r>
    </w:p>
    <w:p w:rsidR="009D5672" w:rsidRDefault="009D5672">
      <w:pPr>
        <w:pStyle w:val="ConsPlusTitle"/>
        <w:jc w:val="center"/>
      </w:pPr>
      <w:proofErr w:type="gramStart"/>
      <w:r>
        <w:t>предоставляющих</w:t>
      </w:r>
      <w:proofErr w:type="gramEnd"/>
      <w:r>
        <w:t xml:space="preserve"> государственную услугу</w:t>
      </w: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Normal"/>
        <w:ind w:firstLine="540"/>
        <w:jc w:val="both"/>
      </w:pPr>
      <w:proofErr w:type="gramStart"/>
      <w:r>
        <w:t xml:space="preserve">Заявитель имеет право на досудебное (внесудебное) обжалование решений и действий (бездействия) органа опеки и попечительства и его должностных лиц, государственных гражданских служащих Кировской области, предоставляющих государственные услуги, организаций, предусмотренных </w:t>
      </w:r>
      <w:hyperlink r:id="rId1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(далее - привлекаемая организация), и их работников, а также МФЦ и их работников в ходе предоставления государственной услуги.</w:t>
      </w:r>
      <w:proofErr w:type="gramEnd"/>
    </w:p>
    <w:p w:rsidR="009D5672" w:rsidRDefault="009D5672">
      <w:pPr>
        <w:pStyle w:val="ConsPlusNormal"/>
        <w:spacing w:before="220"/>
        <w:ind w:firstLine="540"/>
        <w:jc w:val="both"/>
      </w:pPr>
      <w:r>
        <w:t>Жалоба рассматривается органом опеки и попечительства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установленном порядке.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Жалоба рассматривается МФЦ или привлекаемой организацией, </w:t>
      </w:r>
      <w:proofErr w:type="gramStart"/>
      <w:r>
        <w:t>предоставившими</w:t>
      </w:r>
      <w:proofErr w:type="gramEnd"/>
      <w:r>
        <w:t xml:space="preserve"> государственную услугу, порядок предоставления которой был нарушен вследствие решений и действия (бездействия) МФЦ,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при обращении в министерство, органы опеки и попечительства по контактным телефонам, в письменной форме или в форме электронного документа;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сети "Интернет", включая Единый портал, региональный портал, официальный сайт министерства, официальные сайты органов опеки и попечительства.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органов опеки и попечительства и их должностных лиц, предоставляющих государственную услугу, осуществляется в порядке, установленном:</w:t>
      </w:r>
    </w:p>
    <w:p w:rsidR="009D5672" w:rsidRDefault="009D567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210-ФЗ;</w:t>
      </w:r>
    </w:p>
    <w:p w:rsidR="009D5672" w:rsidRDefault="001E5B1E">
      <w:pPr>
        <w:pStyle w:val="ConsPlusNormal"/>
        <w:spacing w:before="220"/>
        <w:ind w:firstLine="540"/>
        <w:jc w:val="both"/>
      </w:pPr>
      <w:hyperlink r:id="rId13" w:history="1">
        <w:proofErr w:type="gramStart"/>
        <w:r w:rsidR="009D5672">
          <w:rPr>
            <w:color w:val="0000FF"/>
          </w:rPr>
          <w:t>постановлением</w:t>
        </w:r>
      </w:hyperlink>
      <w:r w:rsidR="009D5672"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</w:t>
      </w:r>
      <w:r w:rsidR="009D5672">
        <w:lastRenderedPageBreak/>
        <w:t>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</w:t>
      </w:r>
      <w:proofErr w:type="gramEnd"/>
      <w:r w:rsidR="009D5672">
        <w:t xml:space="preserve"> их работников, а также многофункциональных центров предоставления государственных и муниципальных услуг и их работников".</w:t>
      </w: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Normal"/>
        <w:jc w:val="right"/>
        <w:outlineLvl w:val="1"/>
      </w:pPr>
      <w:r>
        <w:t>Приложение</w:t>
      </w:r>
    </w:p>
    <w:p w:rsidR="009D5672" w:rsidRDefault="009D5672">
      <w:pPr>
        <w:pStyle w:val="ConsPlusNormal"/>
        <w:jc w:val="right"/>
      </w:pPr>
      <w:r>
        <w:t>к Административному регламенту</w:t>
      </w: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D5672" w:rsidRDefault="009D567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органа опеки</w:t>
      </w:r>
      <w:proofErr w:type="gramEnd"/>
    </w:p>
    <w:p w:rsidR="009D5672" w:rsidRDefault="009D5672">
      <w:pPr>
        <w:pStyle w:val="ConsPlusNonformat"/>
        <w:jc w:val="both"/>
      </w:pPr>
      <w:r>
        <w:t xml:space="preserve">                                              и попечительства)</w:t>
      </w:r>
    </w:p>
    <w:p w:rsidR="009D5672" w:rsidRDefault="009D5672">
      <w:pPr>
        <w:pStyle w:val="ConsPlusNonformat"/>
        <w:jc w:val="both"/>
      </w:pPr>
      <w:r>
        <w:t xml:space="preserve">                                  ________________________________________,</w:t>
      </w:r>
    </w:p>
    <w:p w:rsidR="009D5672" w:rsidRDefault="009D5672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(последнее -</w:t>
      </w:r>
      <w:proofErr w:type="gramEnd"/>
    </w:p>
    <w:p w:rsidR="009D5672" w:rsidRDefault="009D5672">
      <w:pPr>
        <w:pStyle w:val="ConsPlusNonformat"/>
        <w:jc w:val="both"/>
      </w:pPr>
      <w:r>
        <w:t xml:space="preserve">                                   </w:t>
      </w:r>
      <w:proofErr w:type="gramStart"/>
      <w:r>
        <w:t>при наличии), год рождения заявителя)</w:t>
      </w:r>
      <w:proofErr w:type="gramEnd"/>
    </w:p>
    <w:p w:rsidR="009D5672" w:rsidRDefault="009D5672">
      <w:pPr>
        <w:pStyle w:val="ConsPlusNonformat"/>
        <w:jc w:val="both"/>
      </w:pPr>
      <w:r>
        <w:t xml:space="preserve">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9D5672" w:rsidRDefault="009D567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D5672" w:rsidRDefault="009D5672">
      <w:pPr>
        <w:pStyle w:val="ConsPlusNonformat"/>
        <w:jc w:val="both"/>
      </w:pPr>
      <w:r>
        <w:t xml:space="preserve">                                  ________________________________________,</w:t>
      </w:r>
    </w:p>
    <w:p w:rsidR="009D5672" w:rsidRDefault="009D5672">
      <w:pPr>
        <w:pStyle w:val="ConsPlusNonformat"/>
        <w:jc w:val="both"/>
      </w:pPr>
      <w:r>
        <w:t xml:space="preserve">                                  паспорт:</w:t>
      </w:r>
    </w:p>
    <w:p w:rsidR="009D5672" w:rsidRDefault="009D5672">
      <w:pPr>
        <w:pStyle w:val="ConsPlusNonformat"/>
        <w:jc w:val="both"/>
      </w:pPr>
      <w:r>
        <w:t xml:space="preserve">                                  серия ____________ N ____________________</w:t>
      </w:r>
    </w:p>
    <w:p w:rsidR="009D5672" w:rsidRDefault="009D5672">
      <w:pPr>
        <w:pStyle w:val="ConsPlusNonformat"/>
        <w:jc w:val="both"/>
      </w:pPr>
      <w:r>
        <w:t xml:space="preserve">                                  выдан ___________________________________</w:t>
      </w:r>
    </w:p>
    <w:p w:rsidR="009D5672" w:rsidRDefault="009D567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D5672" w:rsidRDefault="009D5672">
      <w:pPr>
        <w:pStyle w:val="ConsPlusNonformat"/>
        <w:jc w:val="both"/>
      </w:pPr>
    </w:p>
    <w:p w:rsidR="009D5672" w:rsidRDefault="009D5672">
      <w:pPr>
        <w:pStyle w:val="ConsPlusNonformat"/>
        <w:jc w:val="both"/>
      </w:pPr>
      <w:bookmarkStart w:id="4" w:name="P748"/>
      <w:bookmarkEnd w:id="4"/>
      <w:r>
        <w:t xml:space="preserve">                                 ЗАЯВЛЕНИЕ</w:t>
      </w:r>
    </w:p>
    <w:p w:rsidR="009D5672" w:rsidRDefault="009D5672">
      <w:pPr>
        <w:pStyle w:val="ConsPlusNonformat"/>
        <w:jc w:val="both"/>
      </w:pPr>
    </w:p>
    <w:p w:rsidR="009D5672" w:rsidRDefault="009D5672">
      <w:pPr>
        <w:pStyle w:val="ConsPlusNonformat"/>
        <w:jc w:val="both"/>
      </w:pPr>
      <w:r>
        <w:t xml:space="preserve">    Прошу  заключить  со  мной договор доверительного управления имуществом</w:t>
      </w:r>
    </w:p>
    <w:p w:rsidR="009D5672" w:rsidRDefault="009D5672">
      <w:pPr>
        <w:pStyle w:val="ConsPlusNonformat"/>
        <w:jc w:val="both"/>
      </w:pPr>
      <w:r>
        <w:t>безвестно отсутствующего гражданина _______________________________________</w:t>
      </w:r>
    </w:p>
    <w:p w:rsidR="009D5672" w:rsidRDefault="009D5672">
      <w:pPr>
        <w:pStyle w:val="ConsPlusNonformat"/>
        <w:jc w:val="both"/>
      </w:pPr>
      <w:r>
        <w:t>___________________________________________________________________________</w:t>
      </w:r>
    </w:p>
    <w:p w:rsidR="009D5672" w:rsidRDefault="009D5672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(последнее - при наличии) безвестно</w:t>
      </w:r>
      <w:proofErr w:type="gramEnd"/>
    </w:p>
    <w:p w:rsidR="009D5672" w:rsidRDefault="009D5672">
      <w:pPr>
        <w:pStyle w:val="ConsPlusNonformat"/>
        <w:jc w:val="both"/>
      </w:pPr>
      <w:r>
        <w:t xml:space="preserve">                        отсутствующего гражданина)</w:t>
      </w:r>
    </w:p>
    <w:p w:rsidR="009D5672" w:rsidRDefault="009D5672">
      <w:pPr>
        <w:pStyle w:val="ConsPlusNonformat"/>
        <w:jc w:val="both"/>
      </w:pPr>
      <w:r>
        <w:t>___________________________________________________________________________</w:t>
      </w:r>
    </w:p>
    <w:p w:rsidR="009D5672" w:rsidRDefault="009D5672">
      <w:pPr>
        <w:pStyle w:val="ConsPlusNonformat"/>
        <w:jc w:val="both"/>
      </w:pPr>
      <w:r>
        <w:t xml:space="preserve">                         (наименование имущества)</w:t>
      </w:r>
    </w:p>
    <w:p w:rsidR="009D5672" w:rsidRDefault="009D5672">
      <w:pPr>
        <w:pStyle w:val="ConsPlusNonformat"/>
        <w:jc w:val="both"/>
      </w:pPr>
      <w:r>
        <w:t>на срок ___________________________________________________________________</w:t>
      </w:r>
    </w:p>
    <w:p w:rsidR="009D5672" w:rsidRDefault="009D5672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9D5672" w:rsidRDefault="009D5672">
      <w:pPr>
        <w:pStyle w:val="ConsPlusNonformat"/>
        <w:jc w:val="both"/>
      </w:pPr>
      <w:r>
        <w:t>ответственность.</w:t>
      </w:r>
    </w:p>
    <w:p w:rsidR="009D5672" w:rsidRDefault="009D5672">
      <w:pPr>
        <w:pStyle w:val="ConsPlusNonformat"/>
        <w:jc w:val="both"/>
      </w:pPr>
      <w:r>
        <w:t xml:space="preserve">    В   соответствии   с  Федеральным  </w:t>
      </w:r>
      <w:hyperlink r:id="rId14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9D5672" w:rsidRDefault="009D5672">
      <w:pPr>
        <w:pStyle w:val="ConsPlusNonformat"/>
        <w:jc w:val="both"/>
      </w:pPr>
      <w:r>
        <w:t>персональных  данных"  выражаю  согласие  на  обработку  своих персональных</w:t>
      </w:r>
    </w:p>
    <w:p w:rsidR="009D5672" w:rsidRDefault="009D5672">
      <w:pPr>
        <w:pStyle w:val="ConsPlusNonformat"/>
        <w:jc w:val="both"/>
      </w:pPr>
      <w:r>
        <w:t>данных    в    целях   доверительного   управления   имуществом   безвестно</w:t>
      </w:r>
    </w:p>
    <w:p w:rsidR="009D5672" w:rsidRDefault="009D5672">
      <w:pPr>
        <w:pStyle w:val="ConsPlusNonformat"/>
        <w:jc w:val="both"/>
      </w:pPr>
      <w:r>
        <w:t>отсутствующего гражданина.</w:t>
      </w:r>
    </w:p>
    <w:p w:rsidR="009D5672" w:rsidRDefault="009D5672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9D5672" w:rsidRDefault="009D5672">
      <w:pPr>
        <w:pStyle w:val="ConsPlusNonformat"/>
        <w:jc w:val="both"/>
      </w:pPr>
      <w:r>
        <w:t>персональных данных путем подачи заявления в орган опеки и попечительства.</w:t>
      </w:r>
    </w:p>
    <w:p w:rsidR="009D5672" w:rsidRDefault="009D5672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D5672" w:rsidRDefault="009D5672">
      <w:pPr>
        <w:pStyle w:val="ConsPlusNonformat"/>
        <w:jc w:val="both"/>
      </w:pPr>
      <w:r>
        <w:t>___________________________________________________________________________</w:t>
      </w:r>
    </w:p>
    <w:p w:rsidR="009D5672" w:rsidRDefault="009D5672">
      <w:pPr>
        <w:pStyle w:val="ConsPlusNonformat"/>
        <w:jc w:val="both"/>
      </w:pPr>
      <w:r>
        <w:t>___________________________________________________________________________</w:t>
      </w:r>
    </w:p>
    <w:p w:rsidR="009D5672" w:rsidRDefault="009D5672">
      <w:pPr>
        <w:pStyle w:val="ConsPlusNonformat"/>
        <w:jc w:val="both"/>
      </w:pPr>
      <w:r>
        <w:t>___________________________________________________________________________</w:t>
      </w:r>
    </w:p>
    <w:p w:rsidR="009D5672" w:rsidRDefault="009D5672">
      <w:pPr>
        <w:pStyle w:val="ConsPlusNonformat"/>
        <w:jc w:val="both"/>
      </w:pPr>
    </w:p>
    <w:p w:rsidR="009D5672" w:rsidRDefault="009D5672">
      <w:pPr>
        <w:pStyle w:val="ConsPlusNonformat"/>
        <w:jc w:val="both"/>
      </w:pPr>
      <w:r>
        <w:t>"___" __________ 20___ г.                ______________ /_________________/</w:t>
      </w:r>
    </w:p>
    <w:p w:rsidR="009D5672" w:rsidRDefault="009D5672">
      <w:pPr>
        <w:pStyle w:val="ConsPlusNonformat"/>
        <w:jc w:val="both"/>
      </w:pPr>
      <w:r>
        <w:t xml:space="preserve">                                           (подпись)       (расшифровка)</w:t>
      </w:r>
    </w:p>
    <w:p w:rsidR="009D5672" w:rsidRDefault="009D5672">
      <w:pPr>
        <w:pStyle w:val="ConsPlusNonformat"/>
        <w:jc w:val="both"/>
      </w:pPr>
    </w:p>
    <w:p w:rsidR="009D5672" w:rsidRDefault="009D5672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D5672" w:rsidRDefault="009D5672">
      <w:pPr>
        <w:pStyle w:val="ConsPlusNonformat"/>
        <w:jc w:val="both"/>
      </w:pPr>
    </w:p>
    <w:p w:rsidR="009D5672" w:rsidRDefault="009D5672">
      <w:pPr>
        <w:pStyle w:val="ConsPlusNonformat"/>
        <w:jc w:val="both"/>
      </w:pPr>
      <w:r>
        <w:t>Заявление и документы гр.___________________________________________</w:t>
      </w:r>
    </w:p>
    <w:p w:rsidR="009D5672" w:rsidRDefault="009D5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417"/>
        <w:gridCol w:w="2665"/>
        <w:gridCol w:w="2665"/>
      </w:tblGrid>
      <w:tr w:rsidR="009D5672">
        <w:tc>
          <w:tcPr>
            <w:tcW w:w="2324" w:type="dxa"/>
            <w:vMerge w:val="restart"/>
          </w:tcPr>
          <w:p w:rsidR="009D5672" w:rsidRDefault="009D5672">
            <w:pPr>
              <w:pStyle w:val="ConsPlusNormal"/>
              <w:jc w:val="center"/>
            </w:pPr>
            <w:r>
              <w:t xml:space="preserve">Регистрационный </w:t>
            </w:r>
            <w:r>
              <w:lastRenderedPageBreak/>
              <w:t>номер заявления</w:t>
            </w:r>
          </w:p>
        </w:tc>
        <w:tc>
          <w:tcPr>
            <w:tcW w:w="6747" w:type="dxa"/>
            <w:gridSpan w:val="3"/>
          </w:tcPr>
          <w:p w:rsidR="009D5672" w:rsidRDefault="009D5672">
            <w:pPr>
              <w:pStyle w:val="ConsPlusNormal"/>
              <w:jc w:val="center"/>
            </w:pPr>
            <w:r>
              <w:lastRenderedPageBreak/>
              <w:t>Принял специалист органа опеки и попечительства</w:t>
            </w:r>
          </w:p>
        </w:tc>
      </w:tr>
      <w:tr w:rsidR="009D5672">
        <w:tc>
          <w:tcPr>
            <w:tcW w:w="2324" w:type="dxa"/>
            <w:vMerge/>
          </w:tcPr>
          <w:p w:rsidR="009D5672" w:rsidRDefault="009D5672"/>
        </w:tc>
        <w:tc>
          <w:tcPr>
            <w:tcW w:w="1417" w:type="dxa"/>
          </w:tcPr>
          <w:p w:rsidR="009D5672" w:rsidRDefault="009D567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65" w:type="dxa"/>
          </w:tcPr>
          <w:p w:rsidR="009D5672" w:rsidRDefault="009D5672">
            <w:pPr>
              <w:pStyle w:val="ConsPlusNormal"/>
              <w:jc w:val="center"/>
            </w:pPr>
            <w:r>
              <w:t>Ф.И.О. специалиста</w:t>
            </w:r>
          </w:p>
        </w:tc>
        <w:tc>
          <w:tcPr>
            <w:tcW w:w="2665" w:type="dxa"/>
          </w:tcPr>
          <w:p w:rsidR="009D5672" w:rsidRDefault="009D5672">
            <w:pPr>
              <w:pStyle w:val="ConsPlusNormal"/>
              <w:jc w:val="center"/>
            </w:pPr>
            <w:r>
              <w:t>Подпись</w:t>
            </w:r>
          </w:p>
        </w:tc>
      </w:tr>
      <w:tr w:rsidR="009D5672">
        <w:tc>
          <w:tcPr>
            <w:tcW w:w="2324" w:type="dxa"/>
          </w:tcPr>
          <w:p w:rsidR="009D5672" w:rsidRDefault="009D5672">
            <w:pPr>
              <w:pStyle w:val="ConsPlusNormal"/>
            </w:pPr>
          </w:p>
        </w:tc>
        <w:tc>
          <w:tcPr>
            <w:tcW w:w="1417" w:type="dxa"/>
          </w:tcPr>
          <w:p w:rsidR="009D5672" w:rsidRDefault="009D5672">
            <w:pPr>
              <w:pStyle w:val="ConsPlusNormal"/>
            </w:pPr>
          </w:p>
        </w:tc>
        <w:tc>
          <w:tcPr>
            <w:tcW w:w="2665" w:type="dxa"/>
          </w:tcPr>
          <w:p w:rsidR="009D5672" w:rsidRDefault="009D5672">
            <w:pPr>
              <w:pStyle w:val="ConsPlusNormal"/>
            </w:pPr>
          </w:p>
        </w:tc>
        <w:tc>
          <w:tcPr>
            <w:tcW w:w="2665" w:type="dxa"/>
          </w:tcPr>
          <w:p w:rsidR="009D5672" w:rsidRDefault="009D5672">
            <w:pPr>
              <w:pStyle w:val="ConsPlusNormal"/>
            </w:pPr>
          </w:p>
        </w:tc>
      </w:tr>
    </w:tbl>
    <w:p w:rsidR="009D5672" w:rsidRDefault="009D5672">
      <w:pPr>
        <w:pStyle w:val="ConsPlusNormal"/>
        <w:jc w:val="both"/>
      </w:pPr>
    </w:p>
    <w:p w:rsidR="009D5672" w:rsidRDefault="009D5672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D5672" w:rsidRDefault="009D5672">
      <w:pPr>
        <w:pStyle w:val="ConsPlusNonformat"/>
        <w:jc w:val="both"/>
      </w:pPr>
      <w:r>
        <w:t xml:space="preserve">                              (линия отреза)</w:t>
      </w:r>
    </w:p>
    <w:p w:rsidR="009D5672" w:rsidRDefault="009D5672">
      <w:pPr>
        <w:pStyle w:val="ConsPlusNonformat"/>
        <w:jc w:val="both"/>
      </w:pPr>
    </w:p>
    <w:p w:rsidR="009D5672" w:rsidRDefault="009D5672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D5672" w:rsidRDefault="009D5672">
      <w:pPr>
        <w:pStyle w:val="ConsPlusNonformat"/>
        <w:jc w:val="both"/>
      </w:pPr>
    </w:p>
    <w:p w:rsidR="009D5672" w:rsidRDefault="009D5672">
      <w:pPr>
        <w:pStyle w:val="ConsPlusNonformat"/>
        <w:jc w:val="both"/>
      </w:pPr>
      <w:r>
        <w:t>Заявление и документы гр. _________________________________________________</w:t>
      </w:r>
    </w:p>
    <w:p w:rsidR="009D5672" w:rsidRDefault="009D5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417"/>
        <w:gridCol w:w="2665"/>
        <w:gridCol w:w="2665"/>
      </w:tblGrid>
      <w:tr w:rsidR="009D5672">
        <w:tc>
          <w:tcPr>
            <w:tcW w:w="2324" w:type="dxa"/>
            <w:vMerge w:val="restart"/>
          </w:tcPr>
          <w:p w:rsidR="009D5672" w:rsidRDefault="009D5672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747" w:type="dxa"/>
            <w:gridSpan w:val="3"/>
          </w:tcPr>
          <w:p w:rsidR="009D5672" w:rsidRDefault="009D5672">
            <w:pPr>
              <w:pStyle w:val="ConsPlusNormal"/>
              <w:jc w:val="center"/>
            </w:pPr>
            <w:r>
              <w:t>Принял специалист органа опеки и попечительства</w:t>
            </w:r>
          </w:p>
        </w:tc>
      </w:tr>
      <w:tr w:rsidR="009D5672">
        <w:tc>
          <w:tcPr>
            <w:tcW w:w="2324" w:type="dxa"/>
            <w:vMerge/>
          </w:tcPr>
          <w:p w:rsidR="009D5672" w:rsidRDefault="009D5672"/>
        </w:tc>
        <w:tc>
          <w:tcPr>
            <w:tcW w:w="1417" w:type="dxa"/>
          </w:tcPr>
          <w:p w:rsidR="009D5672" w:rsidRDefault="009D567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65" w:type="dxa"/>
          </w:tcPr>
          <w:p w:rsidR="009D5672" w:rsidRDefault="009D5672">
            <w:pPr>
              <w:pStyle w:val="ConsPlusNormal"/>
              <w:jc w:val="center"/>
            </w:pPr>
            <w:r>
              <w:t>Ф.И.О. специалиста</w:t>
            </w:r>
          </w:p>
        </w:tc>
        <w:tc>
          <w:tcPr>
            <w:tcW w:w="2665" w:type="dxa"/>
          </w:tcPr>
          <w:p w:rsidR="009D5672" w:rsidRDefault="009D5672">
            <w:pPr>
              <w:pStyle w:val="ConsPlusNormal"/>
              <w:jc w:val="center"/>
            </w:pPr>
            <w:r>
              <w:t>Подпись</w:t>
            </w:r>
          </w:p>
        </w:tc>
      </w:tr>
      <w:tr w:rsidR="009D5672">
        <w:tc>
          <w:tcPr>
            <w:tcW w:w="2324" w:type="dxa"/>
          </w:tcPr>
          <w:p w:rsidR="009D5672" w:rsidRDefault="009D5672">
            <w:pPr>
              <w:pStyle w:val="ConsPlusNormal"/>
            </w:pPr>
          </w:p>
        </w:tc>
        <w:tc>
          <w:tcPr>
            <w:tcW w:w="1417" w:type="dxa"/>
          </w:tcPr>
          <w:p w:rsidR="009D5672" w:rsidRDefault="009D5672">
            <w:pPr>
              <w:pStyle w:val="ConsPlusNormal"/>
            </w:pPr>
          </w:p>
        </w:tc>
        <w:tc>
          <w:tcPr>
            <w:tcW w:w="2665" w:type="dxa"/>
          </w:tcPr>
          <w:p w:rsidR="009D5672" w:rsidRDefault="009D5672">
            <w:pPr>
              <w:pStyle w:val="ConsPlusNormal"/>
            </w:pPr>
          </w:p>
        </w:tc>
        <w:tc>
          <w:tcPr>
            <w:tcW w:w="2665" w:type="dxa"/>
          </w:tcPr>
          <w:p w:rsidR="009D5672" w:rsidRDefault="009D5672">
            <w:pPr>
              <w:pStyle w:val="ConsPlusNormal"/>
            </w:pPr>
          </w:p>
        </w:tc>
      </w:tr>
    </w:tbl>
    <w:p w:rsidR="009D5672" w:rsidRDefault="009D5672">
      <w:pPr>
        <w:pStyle w:val="ConsPlusNormal"/>
        <w:jc w:val="both"/>
      </w:pPr>
    </w:p>
    <w:p w:rsidR="009D5672" w:rsidRDefault="009D5672">
      <w:pPr>
        <w:pStyle w:val="ConsPlusNormal"/>
        <w:jc w:val="both"/>
      </w:pPr>
    </w:p>
    <w:p w:rsidR="009D5672" w:rsidRDefault="009D5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CD8" w:rsidRDefault="00917CD8"/>
    <w:sectPr w:rsidR="00917CD8" w:rsidSect="00E5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5672"/>
    <w:rsid w:val="001934CA"/>
    <w:rsid w:val="001E5B1E"/>
    <w:rsid w:val="00917CD8"/>
    <w:rsid w:val="009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6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5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56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56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5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5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56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603CAD52E0A3F078E96597B842AA269D9C8399CFF5E06F0D7D3148CFBCC8E3B3DB3F3EC02F46404E91316D4XCLAG" TargetMode="External"/><Relationship Id="rId13" Type="http://schemas.openxmlformats.org/officeDocument/2006/relationships/hyperlink" Target="consultantplus://offline/ref=413603CAD52E0A3F078E88546DE876AB6AD2933398FC5352A98AD543D3ABCADB697DEDAABF44BF6904F50F16D7DD4B4727X9L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3603CAD52E0A3F078E96597B842AA269D9CE389CF75E06F0D7D3148CFBCC8E293DEBFCE700E13057B3441BD7C1574724885C4B94XFL1G" TargetMode="External"/><Relationship Id="rId12" Type="http://schemas.openxmlformats.org/officeDocument/2006/relationships/hyperlink" Target="consultantplus://offline/ref=413603CAD52E0A3F078E96597B842AA269D9CE389CF75E06F0D7D3148CFBCC8E3B3DB3F3EC02F46404E91316D4XCLA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603CAD52E0A3F078E96597B842AA269D9CE389CF75E06F0D7D3148CFBCC8E293DEBFAED0BBE3542A21C14D7DD494538945E4AX9LCG" TargetMode="External"/><Relationship Id="rId11" Type="http://schemas.openxmlformats.org/officeDocument/2006/relationships/hyperlink" Target="consultantplus://offline/ref=413603CAD52E0A3F078E96597B842AA269D9CE389CF75E06F0D7D3148CFBCC8E293DEBFFEE00E96104FC45479196444524885E498BFA73B6X4LEG" TargetMode="External"/><Relationship Id="rId5" Type="http://schemas.openxmlformats.org/officeDocument/2006/relationships/hyperlink" Target="consultantplus://offline/ref=413603CAD52E0A3F078E96597B842AA269D8C9369BFF5E06F0D7D3148CFBCC8E293DEBFFEC0BBE3542A21C14D7DD494538945E4AX9LC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3603CAD52E0A3F078E96597B842AA269D9CE389CF75E06F0D7D3148CFBCC8E293DEBFCEA04E13057B3441BD7C1574724885C4B94XFL1G" TargetMode="External"/><Relationship Id="rId4" Type="http://schemas.openxmlformats.org/officeDocument/2006/relationships/hyperlink" Target="consultantplus://offline/ref=413603CAD52E0A3F078E88546DE876AB6AD2933398FC5D55AC83D543D3ABCADB697DEDAAAD44E76506F71116D2C81D1662C3534997E673B5596B1B24X6L4G" TargetMode="External"/><Relationship Id="rId9" Type="http://schemas.openxmlformats.org/officeDocument/2006/relationships/hyperlink" Target="consultantplus://offline/ref=413603CAD52E0A3F078E96597B842AA26BDBCB3C99F65E06F0D7D3148CFBCC8E293DEBFFEE00EA6505FC45479196444524885E498BFA73B6X4LEG" TargetMode="External"/><Relationship Id="rId14" Type="http://schemas.openxmlformats.org/officeDocument/2006/relationships/hyperlink" Target="consultantplus://offline/ref=413603CAD52E0A3F078E96597B842AA268D1CB379CF65E06F0D7D3148CFBCC8E3B3DB3F3EC02F46404E91316D4XC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8279</Words>
  <Characters>47195</Characters>
  <Application>Microsoft Office Word</Application>
  <DocSecurity>0</DocSecurity>
  <Lines>393</Lines>
  <Paragraphs>110</Paragraphs>
  <ScaleCrop>false</ScaleCrop>
  <Company>Reanimator Extreme Edition</Company>
  <LinksUpToDate>false</LinksUpToDate>
  <CharactersWithSpaces>55364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2019-02-22T06:11:00Z</dcterms:created>
  <dcterms:modified xsi:type="dcterms:W3CDTF">2019-02-22T07:18:00Z</dcterms:modified>
</cp:coreProperties>
</file>